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BASSETT FURNITURE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070203104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070203104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462,679.00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474,128.00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474,128.00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626 BASSETT VA 24055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070203104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474128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462679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474128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BASSETT FURNITURE INDUSTRIES INCORPORATED. No one person's interest in the common stock of BASSETT FURNITURE INDUSTRIES INCORPORATED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2025-10-17T17:46:07Z</dcterms:created>
  <dcterms:modified xsi:type="dcterms:W3CDTF">2025-10-17T17:46:07Z</dcterms:modified>
</cp:coreProperties>
</file>