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80" w:type="dxa"/>
        <w:tblCellMar>
          <w:top w:w="0" w:type="dxa"/>
          <w:left w:w="0" w:type="dxa"/>
          <w:bottom w:w="0" w:type="dxa"/>
          <w:right w:w="0" w:type="dxa"/>
        </w:tblCellMar>
      </w:tblPr>
      <w:tr>
        <w:trPr>
          <w:trHeight w:val="253"/>
        </w:trPr>
        <w:tc>
          <w:tcPr>
            <w:tcW w:w="384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900" w:type="dxa"/>
            <w:vAlign w:val="bottom"/>
            <w:gridSpan w:val="3"/>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0" w:type="dxa"/>
            <w:vAlign w:val="bottom"/>
          </w:tcPr>
          <w:p>
            <w:pPr>
              <w:spacing w:after="0"/>
              <w:rPr>
                <w:sz w:val="1"/>
                <w:szCs w:val="1"/>
                <w:color w:val="auto"/>
              </w:rPr>
            </w:pPr>
          </w:p>
        </w:tc>
      </w:tr>
      <w:tr>
        <w:trPr>
          <w:trHeight w:val="189"/>
        </w:trPr>
        <w:tc>
          <w:tcPr>
            <w:tcW w:w="40" w:type="dxa"/>
            <w:vAlign w:val="bottom"/>
          </w:tcPr>
          <w:p>
            <w:pPr>
              <w:spacing w:after="0"/>
              <w:rPr>
                <w:sz w:val="16"/>
                <w:szCs w:val="16"/>
                <w:color w:val="auto"/>
              </w:rPr>
            </w:pPr>
          </w:p>
        </w:tc>
        <w:tc>
          <w:tcPr>
            <w:tcW w:w="2420" w:type="dxa"/>
            <w:vAlign w:val="bottom"/>
            <w:gridSpan w:val="2"/>
            <w:vMerge w:val="restart"/>
          </w:tcPr>
          <w:p>
            <w:pPr>
              <w:spacing w:after="0"/>
              <w:rPr>
                <w:rFonts w:ascii="Arial" w:cs="Arial" w:eastAsia="Arial" w:hAnsi="Arial"/>
                <w:sz w:val="22"/>
                <w:szCs w:val="22"/>
                <w:color w:val="0000EE"/>
                <w:w w:val="96"/>
              </w:rPr>
            </w:pPr>
            <w:hyperlink r:id="rId12">
              <w:r>
                <w:rPr>
                  <w:rFonts w:ascii="Arial" w:cs="Arial" w:eastAsia="Arial" w:hAnsi="Arial"/>
                  <w:sz w:val="22"/>
                  <w:szCs w:val="22"/>
                  <w:color w:val="0000EE"/>
                  <w:w w:val="96"/>
                </w:rPr>
                <w:t>WARDEN WILLIAM C JR</w:t>
              </w:r>
            </w:hyperlink>
          </w:p>
        </w:tc>
        <w:tc>
          <w:tcPr>
            <w:tcW w:w="13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520" w:type="dxa"/>
            <w:vAlign w:val="bottom"/>
            <w:tcBorders>
              <w:bottom w:val="single" w:sz="8" w:color="0000EE"/>
            </w:tcBorders>
            <w:gridSpan w:val="2"/>
          </w:tcPr>
          <w:p>
            <w:pPr>
              <w:spacing w:after="0" w:line="189" w:lineRule="exact"/>
              <w:rPr>
                <w:rFonts w:ascii="Arial" w:cs="Arial" w:eastAsia="Arial" w:hAnsi="Arial"/>
                <w:sz w:val="21"/>
                <w:szCs w:val="21"/>
                <w:color w:val="0000EE"/>
                <w:w w:val="98"/>
              </w:rPr>
            </w:pPr>
            <w:hyperlink r:id="rId13">
              <w:r>
                <w:rPr>
                  <w:rFonts w:ascii="Arial" w:cs="Arial" w:eastAsia="Arial" w:hAnsi="Arial"/>
                  <w:sz w:val="21"/>
                  <w:szCs w:val="21"/>
                  <w:color w:val="0000EE"/>
                  <w:w w:val="98"/>
                </w:rPr>
                <w:t>BASSETT FURNITURE INDUSTRIES</w:t>
              </w:r>
            </w:hyperlink>
          </w:p>
        </w:tc>
        <w:tc>
          <w:tcPr>
            <w:tcW w:w="3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6"/>
        </w:trPr>
        <w:tc>
          <w:tcPr>
            <w:tcW w:w="40" w:type="dxa"/>
            <w:vAlign w:val="bottom"/>
          </w:tcPr>
          <w:p>
            <w:pPr>
              <w:spacing w:after="0"/>
              <w:rPr>
                <w:sz w:val="5"/>
                <w:szCs w:val="5"/>
                <w:color w:val="auto"/>
              </w:rPr>
            </w:pPr>
          </w:p>
        </w:tc>
        <w:tc>
          <w:tcPr>
            <w:tcW w:w="2420" w:type="dxa"/>
            <w:vAlign w:val="bottom"/>
            <w:tcBorders>
              <w:bottom w:val="single" w:sz="8" w:color="0000EE"/>
            </w:tcBorders>
            <w:gridSpan w:val="2"/>
            <w:vMerge w:val="continue"/>
          </w:tcPr>
          <w:p>
            <w:pPr>
              <w:spacing w:after="0"/>
              <w:rPr>
                <w:sz w:val="5"/>
                <w:szCs w:val="5"/>
                <w:color w:val="auto"/>
              </w:rPr>
            </w:pPr>
          </w:p>
        </w:tc>
        <w:tc>
          <w:tcPr>
            <w:tcW w:w="13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900" w:type="dxa"/>
            <w:vAlign w:val="bottom"/>
            <w:gridSpan w:val="3"/>
            <w:vMerge w:val="restart"/>
          </w:tcPr>
          <w:p>
            <w:pPr>
              <w:spacing w:after="0" w:line="223" w:lineRule="exact"/>
              <w:rPr>
                <w:rFonts w:ascii="Arial" w:cs="Arial" w:eastAsia="Arial" w:hAnsi="Arial"/>
                <w:sz w:val="22"/>
                <w:szCs w:val="22"/>
                <w:color w:val="0000EE"/>
              </w:rPr>
            </w:pPr>
            <w:hyperlink r:id="rId13">
              <w:r>
                <w:rPr>
                  <w:rFonts w:ascii="Arial" w:cs="Arial" w:eastAsia="Arial" w:hAnsi="Arial"/>
                  <w:sz w:val="22"/>
                  <w:szCs w:val="22"/>
                  <w:color w:val="0000EE"/>
                </w:rPr>
                <w:t xml:space="preserve">INC </w:t>
              </w:r>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BSET</w:t>
              </w:r>
              <w:r>
                <w:rPr>
                  <w:rFonts w:ascii="Arial" w:cs="Arial" w:eastAsia="Arial" w:hAnsi="Arial"/>
                  <w:sz w:val="22"/>
                  <w:szCs w:val="22"/>
                  <w:color w:val="0000EE"/>
                </w:rPr>
                <w:t xml:space="preserve"> </w:t>
              </w:r>
              <w:r>
                <w:rPr>
                  <w:rFonts w:ascii="Arial" w:cs="Arial" w:eastAsia="Arial" w:hAnsi="Arial"/>
                  <w:sz w:val="22"/>
                  <w:szCs w:val="22"/>
                  <w:color w:val="000000"/>
                </w:rPr>
                <w:t>]</w:t>
              </w:r>
            </w:hyperlink>
          </w:p>
        </w:tc>
        <w:tc>
          <w:tcPr>
            <w:tcW w:w="0" w:type="dxa"/>
            <w:vAlign w:val="bottom"/>
          </w:tcPr>
          <w:p>
            <w:pPr>
              <w:spacing w:after="0"/>
              <w:rPr>
                <w:sz w:val="1"/>
                <w:szCs w:val="1"/>
                <w:color w:val="auto"/>
              </w:rPr>
            </w:pPr>
          </w:p>
        </w:tc>
      </w:tr>
      <w:tr>
        <w:trPr>
          <w:trHeight w:val="142"/>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90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140" w:type="dxa"/>
            <w:vAlign w:val="bottom"/>
            <w:tcBorders>
              <w:bottom w:val="single" w:sz="8" w:color="9A9A9A"/>
            </w:tcBorders>
          </w:tcPr>
          <w:p>
            <w:pPr>
              <w:spacing w:after="0" w:line="20" w:lineRule="exact"/>
              <w:rPr>
                <w:sz w:val="1"/>
                <w:szCs w:val="1"/>
                <w:color w:val="auto"/>
              </w:rPr>
            </w:pPr>
          </w:p>
        </w:tc>
        <w:tc>
          <w:tcPr>
            <w:tcW w:w="1280" w:type="dxa"/>
            <w:vAlign w:val="bottom"/>
            <w:tcBorders>
              <w:bottom w:val="single" w:sz="8" w:color="9A9A9A"/>
            </w:tcBorders>
          </w:tcPr>
          <w:p>
            <w:pPr>
              <w:spacing w:after="0" w:line="20" w:lineRule="exact"/>
              <w:rPr>
                <w:sz w:val="1"/>
                <w:szCs w:val="1"/>
                <w:color w:val="auto"/>
              </w:rPr>
            </w:pPr>
          </w:p>
        </w:tc>
        <w:tc>
          <w:tcPr>
            <w:tcW w:w="1380" w:type="dxa"/>
            <w:vAlign w:val="bottom"/>
            <w:tcBorders>
              <w:bottom w:val="single" w:sz="8" w:color="9A9A9A"/>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31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40" w:type="dxa"/>
            <w:vAlign w:val="bottom"/>
          </w:tcPr>
          <w:p>
            <w:pPr>
              <w:spacing w:after="0"/>
              <w:rPr>
                <w:sz w:val="17"/>
                <w:szCs w:val="17"/>
                <w:color w:val="auto"/>
              </w:rPr>
            </w:pPr>
          </w:p>
        </w:tc>
        <w:tc>
          <w:tcPr>
            <w:tcW w:w="114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280" w:type="dxa"/>
            <w:vAlign w:val="bottom"/>
            <w:vMerge w:val="restart"/>
          </w:tcPr>
          <w:p>
            <w:pPr>
              <w:ind w:left="140"/>
              <w:spacing w:after="0"/>
              <w:rPr>
                <w:sz w:val="20"/>
                <w:szCs w:val="20"/>
                <w:color w:val="auto"/>
              </w:rPr>
            </w:pPr>
            <w:r>
              <w:rPr>
                <w:rFonts w:ascii="Arial" w:cs="Arial" w:eastAsia="Arial" w:hAnsi="Arial"/>
                <w:sz w:val="14"/>
                <w:szCs w:val="14"/>
                <w:color w:val="auto"/>
              </w:rPr>
              <w:t>(First)</w:t>
            </w:r>
          </w:p>
        </w:tc>
        <w:tc>
          <w:tcPr>
            <w:tcW w:w="1380" w:type="dxa"/>
            <w:vAlign w:val="bottom"/>
            <w:vMerge w:val="restart"/>
          </w:tcPr>
          <w:p>
            <w:pPr>
              <w:ind w:left="1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7"/>
                <w:szCs w:val="17"/>
                <w:color w:val="auto"/>
              </w:rPr>
            </w:pPr>
          </w:p>
        </w:tc>
        <w:tc>
          <w:tcPr>
            <w:tcW w:w="80" w:type="dxa"/>
            <w:vAlign w:val="bottom"/>
            <w:tcBorders>
              <w:bottom w:val="single" w:sz="8" w:color="2C2C2C"/>
            </w:tcBorders>
          </w:tcPr>
          <w:p>
            <w:pPr>
              <w:spacing w:after="0"/>
              <w:rPr>
                <w:sz w:val="17"/>
                <w:szCs w:val="17"/>
                <w:color w:val="auto"/>
              </w:rPr>
            </w:pPr>
          </w:p>
        </w:tc>
        <w:tc>
          <w:tcPr>
            <w:tcW w:w="360" w:type="dxa"/>
            <w:vAlign w:val="bottom"/>
            <w:tcBorders>
              <w:bottom w:val="single" w:sz="8" w:color="2C2C2C"/>
            </w:tcBorders>
          </w:tcPr>
          <w:p>
            <w:pPr>
              <w:spacing w:after="0"/>
              <w:rPr>
                <w:sz w:val="17"/>
                <w:szCs w:val="17"/>
                <w:color w:val="auto"/>
              </w:rPr>
            </w:pPr>
          </w:p>
        </w:tc>
        <w:tc>
          <w:tcPr>
            <w:tcW w:w="3160" w:type="dxa"/>
            <w:vAlign w:val="bottom"/>
            <w:tcBorders>
              <w:bottom w:val="single" w:sz="8" w:color="2C2C2C"/>
            </w:tcBorders>
          </w:tcPr>
          <w:p>
            <w:pPr>
              <w:spacing w:after="0"/>
              <w:rPr>
                <w:sz w:val="17"/>
                <w:szCs w:val="17"/>
                <w:color w:val="auto"/>
              </w:rPr>
            </w:pPr>
          </w:p>
        </w:tc>
        <w:tc>
          <w:tcPr>
            <w:tcW w:w="380" w:type="dxa"/>
            <w:vAlign w:val="bottom"/>
            <w:tcBorders>
              <w:bottom w:val="single" w:sz="8" w:color="2C2C2C"/>
            </w:tcBorders>
          </w:tcPr>
          <w:p>
            <w:pPr>
              <w:spacing w:after="0"/>
              <w:rPr>
                <w:sz w:val="17"/>
                <w:szCs w:val="17"/>
                <w:color w:val="auto"/>
              </w:rPr>
            </w:pPr>
          </w:p>
        </w:tc>
        <w:tc>
          <w:tcPr>
            <w:tcW w:w="0" w:type="dxa"/>
            <w:vAlign w:val="bottom"/>
          </w:tcPr>
          <w:p>
            <w:pPr>
              <w:spacing w:after="0"/>
              <w:rPr>
                <w:sz w:val="1"/>
                <w:szCs w:val="1"/>
                <w:color w:val="auto"/>
              </w:rPr>
            </w:pPr>
          </w:p>
        </w:tc>
      </w:tr>
      <w:tr>
        <w:trPr>
          <w:trHeight w:val="81"/>
        </w:trPr>
        <w:tc>
          <w:tcPr>
            <w:tcW w:w="40" w:type="dxa"/>
            <w:vAlign w:val="bottom"/>
          </w:tcPr>
          <w:p>
            <w:pPr>
              <w:spacing w:after="0"/>
              <w:rPr>
                <w:sz w:val="7"/>
                <w:szCs w:val="7"/>
                <w:color w:val="auto"/>
              </w:rPr>
            </w:pPr>
          </w:p>
        </w:tc>
        <w:tc>
          <w:tcPr>
            <w:tcW w:w="1140" w:type="dxa"/>
            <w:vAlign w:val="bottom"/>
            <w:vMerge w:val="continue"/>
          </w:tcPr>
          <w:p>
            <w:pPr>
              <w:spacing w:after="0"/>
              <w:rPr>
                <w:sz w:val="7"/>
                <w:szCs w:val="7"/>
                <w:color w:val="auto"/>
              </w:rPr>
            </w:pPr>
          </w:p>
        </w:tc>
        <w:tc>
          <w:tcPr>
            <w:tcW w:w="1280" w:type="dxa"/>
            <w:vAlign w:val="bottom"/>
            <w:vMerge w:val="continue"/>
          </w:tcPr>
          <w:p>
            <w:pPr>
              <w:spacing w:after="0"/>
              <w:rPr>
                <w:sz w:val="7"/>
                <w:szCs w:val="7"/>
                <w:color w:val="auto"/>
              </w:rPr>
            </w:pPr>
          </w:p>
        </w:tc>
        <w:tc>
          <w:tcPr>
            <w:tcW w:w="1380" w:type="dxa"/>
            <w:vAlign w:val="bottom"/>
            <w:vMerge w:val="continue"/>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3900" w:type="dxa"/>
            <w:vAlign w:val="bottom"/>
            <w:gridSpan w:val="3"/>
            <w:vMerge w:val="restart"/>
          </w:tcPr>
          <w:p>
            <w:pPr>
              <w:spacing w:after="0"/>
              <w:rPr>
                <w:sz w:val="20"/>
                <w:szCs w:val="20"/>
                <w:color w:val="auto"/>
              </w:rPr>
            </w:pPr>
            <w:r>
              <w:rPr>
                <w:rFonts w:ascii="Arial" w:cs="Arial" w:eastAsia="Arial" w:hAnsi="Arial"/>
                <w:sz w:val="14"/>
                <w:szCs w:val="14"/>
                <w:color w:val="auto"/>
              </w:rPr>
              <w:t>3. Date of Earliest Transaction (Month/Day/Year)</w:t>
            </w:r>
          </w:p>
        </w:tc>
        <w:tc>
          <w:tcPr>
            <w:tcW w:w="0" w:type="dxa"/>
            <w:vAlign w:val="bottom"/>
          </w:tcPr>
          <w:p>
            <w:pPr>
              <w:spacing w:after="0"/>
              <w:rPr>
                <w:sz w:val="1"/>
                <w:szCs w:val="1"/>
                <w:color w:val="auto"/>
              </w:rPr>
            </w:pPr>
          </w:p>
        </w:tc>
      </w:tr>
      <w:tr>
        <w:trPr>
          <w:trHeight w:val="114"/>
        </w:trPr>
        <w:tc>
          <w:tcPr>
            <w:tcW w:w="40" w:type="dxa"/>
            <w:vAlign w:val="bottom"/>
          </w:tcPr>
          <w:p>
            <w:pPr>
              <w:spacing w:after="0"/>
              <w:rPr>
                <w:sz w:val="9"/>
                <w:szCs w:val="9"/>
                <w:color w:val="auto"/>
              </w:rPr>
            </w:pPr>
          </w:p>
        </w:tc>
        <w:tc>
          <w:tcPr>
            <w:tcW w:w="1140" w:type="dxa"/>
            <w:vAlign w:val="bottom"/>
            <w:vMerge w:val="restart"/>
          </w:tcPr>
          <w:p>
            <w:pPr>
              <w:spacing w:after="0"/>
              <w:rPr>
                <w:sz w:val="20"/>
                <w:szCs w:val="20"/>
                <w:color w:val="auto"/>
              </w:rPr>
            </w:pPr>
            <w:r>
              <w:rPr>
                <w:rFonts w:ascii="Arial" w:cs="Arial" w:eastAsia="Arial" w:hAnsi="Arial"/>
                <w:sz w:val="18"/>
                <w:szCs w:val="18"/>
                <w:color w:val="0000FF"/>
              </w:rPr>
              <w:t>P O BOX 256</w:t>
            </w:r>
          </w:p>
        </w:tc>
        <w:tc>
          <w:tcPr>
            <w:tcW w:w="1280" w:type="dxa"/>
            <w:vAlign w:val="bottom"/>
          </w:tcPr>
          <w:p>
            <w:pPr>
              <w:spacing w:after="0"/>
              <w:rPr>
                <w:sz w:val="9"/>
                <w:szCs w:val="9"/>
                <w:color w:val="auto"/>
              </w:rPr>
            </w:pPr>
          </w:p>
        </w:tc>
        <w:tc>
          <w:tcPr>
            <w:tcW w:w="13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90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22"/>
        </w:trPr>
        <w:tc>
          <w:tcPr>
            <w:tcW w:w="40" w:type="dxa"/>
            <w:vAlign w:val="bottom"/>
          </w:tcPr>
          <w:p>
            <w:pPr>
              <w:spacing w:after="0"/>
              <w:rPr>
                <w:sz w:val="19"/>
                <w:szCs w:val="19"/>
                <w:color w:val="auto"/>
              </w:rPr>
            </w:pPr>
          </w:p>
        </w:tc>
        <w:tc>
          <w:tcPr>
            <w:tcW w:w="1140" w:type="dxa"/>
            <w:vAlign w:val="bottom"/>
            <w:vMerge w:val="continue"/>
          </w:tcPr>
          <w:p>
            <w:pPr>
              <w:spacing w:after="0"/>
              <w:rPr>
                <w:sz w:val="19"/>
                <w:szCs w:val="19"/>
                <w:color w:val="auto"/>
              </w:rPr>
            </w:pPr>
          </w:p>
        </w:tc>
        <w:tc>
          <w:tcPr>
            <w:tcW w:w="128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3680" w:type="dxa"/>
            <w:vAlign w:val="bottom"/>
            <w:gridSpan w:val="4"/>
          </w:tcPr>
          <w:p>
            <w:pPr>
              <w:ind w:left="160"/>
              <w:spacing w:after="0"/>
              <w:rPr>
                <w:sz w:val="20"/>
                <w:szCs w:val="20"/>
                <w:color w:val="auto"/>
              </w:rPr>
            </w:pPr>
            <w:r>
              <w:rPr>
                <w:rFonts w:ascii="Arial" w:cs="Arial" w:eastAsia="Arial" w:hAnsi="Arial"/>
                <w:sz w:val="18"/>
                <w:szCs w:val="18"/>
                <w:color w:val="0000FF"/>
              </w:rPr>
              <w:t>10/05/2018</w:t>
            </w: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ind w:left="120"/>
        <w:spacing w:after="0"/>
        <w:rPr>
          <w:sz w:val="20"/>
          <w:szCs w:val="20"/>
          <w:color w:val="auto"/>
        </w:rPr>
      </w:pPr>
      <w:r>
        <w:rPr>
          <w:rFonts w:ascii="Arial" w:cs="Arial" w:eastAsia="Arial" w:hAnsi="Arial"/>
          <w:sz w:val="18"/>
          <w:szCs w:val="18"/>
          <w:color w:val="0000FF"/>
        </w:rPr>
        <w:t>172 SANDWEDGE ROAD</w:t>
      </w:r>
    </w:p>
    <w:p>
      <w:pPr>
        <w:spacing w:after="0" w:line="20" w:lineRule="exact"/>
        <w:rPr>
          <w:sz w:val="20"/>
          <w:szCs w:val="20"/>
          <w:color w:val="auto"/>
        </w:rPr>
      </w:pPr>
      <w:r>
        <w:rPr>
          <w:sz w:val="20"/>
          <w:szCs w:val="20"/>
          <w:color w:val="auto"/>
        </w:rPr>
        <w:br w:type="column"/>
      </w:r>
    </w:p>
    <w:p>
      <w:pPr>
        <w:spacing w:after="0" w:line="71" w:lineRule="exact"/>
        <w:rPr>
          <w:sz w:val="20"/>
          <w:szCs w:val="20"/>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3"/>
        <w:spacing w:after="0"/>
        <w:tabs>
          <w:tab w:leader="none" w:pos="522" w:val="left"/>
          <w:tab w:leader="none" w:pos="2162"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0"/>
          <w:szCs w:val="20"/>
          <w:color w:val="auto"/>
        </w:rPr>
      </w:pPr>
    </w:p>
    <w:p>
      <w:pPr>
        <w:jc w:val="right"/>
        <w:ind w:right="340"/>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3"/>
        <w:spacing w:after="0"/>
        <w:tabs>
          <w:tab w:leader="none" w:pos="2162"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585" w:lineRule="exact"/>
        <w:rPr>
          <w:sz w:val="20"/>
          <w:szCs w:val="20"/>
          <w:color w:val="auto"/>
        </w:rPr>
      </w:pPr>
    </w:p>
    <w:p>
      <w:pPr>
        <w:sectPr>
          <w:pgSz w:w="11900" w:h="16838" w:orient="portrait"/>
          <w:cols w:equalWidth="0" w:num="2">
            <w:col w:w="7980" w:space="77"/>
            <w:col w:w="3363"/>
          </w:cols>
          <w:pgMar w:left="240" w:top="226" w:right="239" w:bottom="1440" w:gutter="0" w:footer="0" w:header="0"/>
          <w:type w:val="continuous"/>
        </w:sectPr>
      </w:pPr>
    </w:p>
    <w:tbl>
      <w:tblPr>
        <w:tblLayout w:type="fixed"/>
        <w:tblInd w:w="0" w:type="dxa"/>
        <w:tblCellMar>
          <w:top w:w="0" w:type="dxa"/>
          <w:left w:w="0" w:type="dxa"/>
          <w:bottom w:w="0" w:type="dxa"/>
          <w:right w:w="0" w:type="dxa"/>
        </w:tblCellMar>
      </w:tblP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Borders>
              <w:bottom w:val="single" w:sz="8" w:color="9A9A9A"/>
            </w:tcBorders>
          </w:tcPr>
          <w:p>
            <w:pPr>
              <w:spacing w:after="0"/>
              <w:rPr>
                <w:sz w:val="14"/>
                <w:szCs w:val="14"/>
                <w:color w:val="auto"/>
              </w:rPr>
            </w:pPr>
          </w:p>
        </w:tc>
        <w:tc>
          <w:tcPr>
            <w:tcW w:w="880" w:type="dxa"/>
            <w:vAlign w:val="bottom"/>
            <w:tcBorders>
              <w:bottom w:val="single" w:sz="8" w:color="9A9A9A"/>
            </w:tcBorders>
          </w:tcPr>
          <w:p>
            <w:pPr>
              <w:spacing w:after="0"/>
              <w:rPr>
                <w:sz w:val="14"/>
                <w:szCs w:val="14"/>
                <w:color w:val="auto"/>
              </w:rPr>
            </w:pPr>
          </w:p>
        </w:tc>
        <w:tc>
          <w:tcPr>
            <w:tcW w:w="1020" w:type="dxa"/>
            <w:vAlign w:val="bottom"/>
            <w:tcBorders>
              <w:bottom w:val="single" w:sz="8" w:color="9A9A9A"/>
            </w:tcBorders>
          </w:tcPr>
          <w:p>
            <w:pPr>
              <w:spacing w:after="0"/>
              <w:rPr>
                <w:sz w:val="14"/>
                <w:szCs w:val="14"/>
                <w:color w:val="auto"/>
              </w:rPr>
            </w:pPr>
          </w:p>
        </w:tc>
        <w:tc>
          <w:tcPr>
            <w:tcW w:w="120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3840" w:type="dxa"/>
            <w:vAlign w:val="bottom"/>
            <w:gridSpan w:val="6"/>
          </w:tcPr>
          <w:p>
            <w:pPr>
              <w:jc w:val="right"/>
              <w:ind w:right="197"/>
              <w:spacing w:after="0" w:line="160" w:lineRule="exact"/>
              <w:rPr>
                <w:sz w:val="20"/>
                <w:szCs w:val="20"/>
                <w:color w:val="auto"/>
              </w:rPr>
            </w:pPr>
            <w:r>
              <w:rPr>
                <w:rFonts w:ascii="Arial" w:cs="Arial" w:eastAsia="Arial" w:hAnsi="Arial"/>
                <w:sz w:val="14"/>
                <w:szCs w:val="14"/>
                <w:color w:val="auto"/>
                <w:w w:val="99"/>
              </w:rPr>
              <w:t>4. If Amendment, Date of Original Filed (Month/Day/Year)</w:t>
            </w:r>
          </w:p>
        </w:tc>
        <w:tc>
          <w:tcPr>
            <w:tcW w:w="3660" w:type="dxa"/>
            <w:vAlign w:val="bottom"/>
            <w:gridSpan w:val="7"/>
          </w:tcPr>
          <w:p>
            <w:pPr>
              <w:ind w:left="300"/>
              <w:spacing w:after="0" w:line="160" w:lineRule="exact"/>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8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00" w:type="dxa"/>
            <w:vAlign w:val="bottom"/>
            <w:gridSpan w:val="2"/>
          </w:tcPr>
          <w:p>
            <w:pPr>
              <w:ind w:left="300"/>
              <w:spacing w:after="0" w:line="148" w:lineRule="exact"/>
              <w:rPr>
                <w:sz w:val="20"/>
                <w:szCs w:val="20"/>
                <w:color w:val="auto"/>
              </w:rPr>
            </w:pPr>
            <w:r>
              <w:rPr>
                <w:rFonts w:ascii="Arial" w:cs="Arial" w:eastAsia="Arial" w:hAnsi="Arial"/>
                <w:sz w:val="14"/>
                <w:szCs w:val="14"/>
                <w:color w:val="auto"/>
              </w:rPr>
              <w:t>Line)</w:t>
            </w:r>
          </w:p>
        </w:tc>
        <w:tc>
          <w:tcPr>
            <w:tcW w:w="3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740" w:type="dxa"/>
            <w:vAlign w:val="bottom"/>
            <w:gridSpan w:val="2"/>
            <w:vMerge w:val="continue"/>
          </w:tcPr>
          <w:p>
            <w:pPr>
              <w:spacing w:after="0"/>
              <w:rPr>
                <w:sz w:val="10"/>
                <w:szCs w:val="10"/>
                <w:color w:val="auto"/>
              </w:rPr>
            </w:pPr>
          </w:p>
        </w:tc>
        <w:tc>
          <w:tcPr>
            <w:tcW w:w="8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3260" w:type="dxa"/>
            <w:vAlign w:val="bottom"/>
            <w:gridSpan w:val="6"/>
            <w:vMerge w:val="restart"/>
          </w:tcPr>
          <w:p>
            <w:pPr>
              <w:ind w:left="1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520" w:type="dxa"/>
            <w:vAlign w:val="bottom"/>
            <w:gridSpan w:val="2"/>
            <w:vMerge w:val="restart"/>
          </w:tcPr>
          <w:p>
            <w:pPr>
              <w:spacing w:after="0"/>
              <w:rPr>
                <w:sz w:val="20"/>
                <w:szCs w:val="20"/>
                <w:color w:val="auto"/>
              </w:rPr>
            </w:pPr>
            <w:r>
              <w:rPr>
                <w:rFonts w:ascii="Arial" w:cs="Arial" w:eastAsia="Arial" w:hAnsi="Arial"/>
                <w:sz w:val="18"/>
                <w:szCs w:val="18"/>
                <w:color w:val="0000FF"/>
                <w:w w:val="95"/>
              </w:rPr>
              <w:t>WILKESBORO  NC</w:t>
            </w:r>
          </w:p>
        </w:tc>
        <w:tc>
          <w:tcPr>
            <w:tcW w:w="1020" w:type="dxa"/>
            <w:vAlign w:val="bottom"/>
          </w:tcPr>
          <w:p>
            <w:pPr>
              <w:spacing w:after="0"/>
              <w:rPr>
                <w:sz w:val="10"/>
                <w:szCs w:val="10"/>
                <w:color w:val="auto"/>
              </w:rPr>
            </w:pPr>
          </w:p>
        </w:tc>
        <w:tc>
          <w:tcPr>
            <w:tcW w:w="1200" w:type="dxa"/>
            <w:vAlign w:val="bottom"/>
            <w:vMerge w:val="restart"/>
          </w:tcPr>
          <w:p>
            <w:pPr>
              <w:spacing w:after="0"/>
              <w:rPr>
                <w:sz w:val="20"/>
                <w:szCs w:val="20"/>
                <w:color w:val="auto"/>
              </w:rPr>
            </w:pPr>
            <w:r>
              <w:rPr>
                <w:rFonts w:ascii="Arial" w:cs="Arial" w:eastAsia="Arial" w:hAnsi="Arial"/>
                <w:sz w:val="18"/>
                <w:szCs w:val="18"/>
                <w:color w:val="0000FF"/>
              </w:rPr>
              <w:t>28697</w:t>
            </w:r>
          </w:p>
        </w:tc>
        <w:tc>
          <w:tcPr>
            <w:tcW w:w="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3260" w:type="dxa"/>
            <w:vAlign w:val="bottom"/>
            <w:gridSpan w:val="6"/>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520" w:type="dxa"/>
            <w:vAlign w:val="bottom"/>
            <w:gridSpan w:val="2"/>
            <w:vMerge w:val="continue"/>
          </w:tcPr>
          <w:p>
            <w:pPr>
              <w:spacing w:after="0"/>
              <w:rPr>
                <w:sz w:val="10"/>
                <w:szCs w:val="10"/>
                <w:color w:val="auto"/>
              </w:rPr>
            </w:pPr>
          </w:p>
        </w:tc>
        <w:tc>
          <w:tcPr>
            <w:tcW w:w="1020" w:type="dxa"/>
            <w:vAlign w:val="bottom"/>
          </w:tcPr>
          <w:p>
            <w:pPr>
              <w:spacing w:after="0"/>
              <w:rPr>
                <w:sz w:val="10"/>
                <w:szCs w:val="10"/>
                <w:color w:val="auto"/>
              </w:rPr>
            </w:pPr>
          </w:p>
        </w:tc>
        <w:tc>
          <w:tcPr>
            <w:tcW w:w="1200" w:type="dxa"/>
            <w:vAlign w:val="bottom"/>
            <w:vMerge w:val="continue"/>
          </w:tcPr>
          <w:p>
            <w:pPr>
              <w:spacing w:after="0"/>
              <w:rPr>
                <w:sz w:val="10"/>
                <w:szCs w:val="10"/>
                <w:color w:val="auto"/>
              </w:rPr>
            </w:pPr>
          </w:p>
        </w:tc>
        <w:tc>
          <w:tcPr>
            <w:tcW w:w="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2960" w:type="dxa"/>
            <w:vAlign w:val="bottom"/>
            <w:gridSpan w:val="5"/>
            <w:vMerge w:val="restart"/>
          </w:tcPr>
          <w:p>
            <w:pPr>
              <w:ind w:left="16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02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420" w:type="dxa"/>
            <w:vAlign w:val="bottom"/>
          </w:tcPr>
          <w:p>
            <w:pPr>
              <w:spacing w:after="0"/>
              <w:rPr>
                <w:sz w:val="7"/>
                <w:szCs w:val="7"/>
                <w:color w:val="auto"/>
              </w:rPr>
            </w:pPr>
          </w:p>
        </w:tc>
        <w:tc>
          <w:tcPr>
            <w:tcW w:w="440" w:type="dxa"/>
            <w:vAlign w:val="bottom"/>
          </w:tcPr>
          <w:p>
            <w:pPr>
              <w:spacing w:after="0"/>
              <w:rPr>
                <w:sz w:val="7"/>
                <w:szCs w:val="7"/>
                <w:color w:val="auto"/>
              </w:rPr>
            </w:pPr>
          </w:p>
        </w:tc>
        <w:tc>
          <w:tcPr>
            <w:tcW w:w="760" w:type="dxa"/>
            <w:vAlign w:val="bottom"/>
          </w:tcPr>
          <w:p>
            <w:pPr>
              <w:spacing w:after="0"/>
              <w:rPr>
                <w:sz w:val="7"/>
                <w:szCs w:val="7"/>
                <w:color w:val="auto"/>
              </w:rPr>
            </w:pPr>
          </w:p>
        </w:tc>
        <w:tc>
          <w:tcPr>
            <w:tcW w:w="800" w:type="dxa"/>
            <w:vAlign w:val="bottom"/>
          </w:tcPr>
          <w:p>
            <w:pPr>
              <w:spacing w:after="0"/>
              <w:rPr>
                <w:sz w:val="7"/>
                <w:szCs w:val="7"/>
                <w:color w:val="auto"/>
              </w:rPr>
            </w:pPr>
          </w:p>
        </w:tc>
        <w:tc>
          <w:tcPr>
            <w:tcW w:w="7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0" w:type="dxa"/>
            <w:vAlign w:val="bottom"/>
          </w:tcPr>
          <w:p>
            <w:pPr>
              <w:spacing w:after="0"/>
              <w:rPr>
                <w:sz w:val="7"/>
                <w:szCs w:val="7"/>
                <w:color w:val="auto"/>
              </w:rPr>
            </w:pPr>
          </w:p>
        </w:tc>
        <w:tc>
          <w:tcPr>
            <w:tcW w:w="300" w:type="dxa"/>
            <w:vAlign w:val="bottom"/>
          </w:tcPr>
          <w:p>
            <w:pPr>
              <w:spacing w:after="0"/>
              <w:rPr>
                <w:sz w:val="7"/>
                <w:szCs w:val="7"/>
                <w:color w:val="auto"/>
              </w:rPr>
            </w:pPr>
          </w:p>
        </w:tc>
        <w:tc>
          <w:tcPr>
            <w:tcW w:w="2960" w:type="dxa"/>
            <w:vAlign w:val="bottom"/>
            <w:gridSpan w:val="5"/>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Borders>
              <w:bottom w:val="single" w:sz="8" w:color="9A9A9A"/>
            </w:tcBorders>
          </w:tcPr>
          <w:p>
            <w:pPr>
              <w:spacing w:after="0"/>
              <w:rPr>
                <w:sz w:val="6"/>
                <w:szCs w:val="6"/>
                <w:color w:val="auto"/>
              </w:rPr>
            </w:pPr>
          </w:p>
        </w:tc>
        <w:tc>
          <w:tcPr>
            <w:tcW w:w="880" w:type="dxa"/>
            <w:vAlign w:val="bottom"/>
            <w:tcBorders>
              <w:bottom w:val="single" w:sz="8" w:color="9A9A9A"/>
            </w:tcBorders>
          </w:tcPr>
          <w:p>
            <w:pPr>
              <w:spacing w:after="0"/>
              <w:rPr>
                <w:sz w:val="6"/>
                <w:szCs w:val="6"/>
                <w:color w:val="auto"/>
              </w:rPr>
            </w:pPr>
          </w:p>
        </w:tc>
        <w:tc>
          <w:tcPr>
            <w:tcW w:w="1020" w:type="dxa"/>
            <w:vAlign w:val="bottom"/>
            <w:tcBorders>
              <w:bottom w:val="single" w:sz="8" w:color="9A9A9A"/>
            </w:tcBorders>
          </w:tcPr>
          <w:p>
            <w:pPr>
              <w:spacing w:after="0"/>
              <w:rPr>
                <w:sz w:val="6"/>
                <w:szCs w:val="6"/>
                <w:color w:val="auto"/>
              </w:rPr>
            </w:pPr>
          </w:p>
        </w:tc>
        <w:tc>
          <w:tcPr>
            <w:tcW w:w="120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420" w:type="dxa"/>
            <w:vAlign w:val="bottom"/>
          </w:tcPr>
          <w:p>
            <w:pPr>
              <w:spacing w:after="0"/>
              <w:rPr>
                <w:sz w:val="6"/>
                <w:szCs w:val="6"/>
                <w:color w:val="auto"/>
              </w:rPr>
            </w:pPr>
          </w:p>
        </w:tc>
        <w:tc>
          <w:tcPr>
            <w:tcW w:w="440" w:type="dxa"/>
            <w:vAlign w:val="bottom"/>
          </w:tcPr>
          <w:p>
            <w:pPr>
              <w:spacing w:after="0"/>
              <w:rPr>
                <w:sz w:val="6"/>
                <w:szCs w:val="6"/>
                <w:color w:val="auto"/>
              </w:rPr>
            </w:pPr>
          </w:p>
        </w:tc>
        <w:tc>
          <w:tcPr>
            <w:tcW w:w="760" w:type="dxa"/>
            <w:vAlign w:val="bottom"/>
          </w:tcPr>
          <w:p>
            <w:pPr>
              <w:spacing w:after="0"/>
              <w:rPr>
                <w:sz w:val="6"/>
                <w:szCs w:val="6"/>
                <w:color w:val="auto"/>
              </w:rPr>
            </w:pPr>
          </w:p>
        </w:tc>
        <w:tc>
          <w:tcPr>
            <w:tcW w:w="800" w:type="dxa"/>
            <w:vAlign w:val="bottom"/>
          </w:tcPr>
          <w:p>
            <w:pPr>
              <w:spacing w:after="0"/>
              <w:rPr>
                <w:sz w:val="6"/>
                <w:szCs w:val="6"/>
                <w:color w:val="auto"/>
              </w:rPr>
            </w:pPr>
          </w:p>
        </w:tc>
        <w:tc>
          <w:tcPr>
            <w:tcW w:w="7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0" w:type="dxa"/>
            <w:vAlign w:val="bottom"/>
          </w:tcPr>
          <w:p>
            <w:pPr>
              <w:spacing w:after="0"/>
              <w:rPr>
                <w:sz w:val="6"/>
                <w:szCs w:val="6"/>
                <w:color w:val="auto"/>
              </w:rPr>
            </w:pPr>
          </w:p>
        </w:tc>
        <w:tc>
          <w:tcPr>
            <w:tcW w:w="300" w:type="dxa"/>
            <w:vAlign w:val="bottom"/>
          </w:tcPr>
          <w:p>
            <w:pPr>
              <w:spacing w:after="0"/>
              <w:rPr>
                <w:sz w:val="6"/>
                <w:szCs w:val="6"/>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Person</w:t>
            </w:r>
          </w:p>
        </w:tc>
        <w:tc>
          <w:tcPr>
            <w:tcW w:w="920" w:type="dxa"/>
            <w:vAlign w:val="bottom"/>
          </w:tcPr>
          <w:p>
            <w:pPr>
              <w:spacing w:after="0"/>
              <w:rPr>
                <w:sz w:val="6"/>
                <w:szCs w:val="6"/>
                <w:color w:val="auto"/>
              </w:rPr>
            </w:pPr>
          </w:p>
        </w:tc>
        <w:tc>
          <w:tcPr>
            <w:tcW w:w="7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2"/>
            <w:vMerge w:val="restart"/>
          </w:tcPr>
          <w:p>
            <w:pPr>
              <w:ind w:left="64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420" w:type="dxa"/>
            <w:vAlign w:val="bottom"/>
          </w:tcPr>
          <w:p>
            <w:pPr>
              <w:spacing w:after="0"/>
              <w:rPr>
                <w:sz w:val="5"/>
                <w:szCs w:val="5"/>
                <w:color w:val="auto"/>
              </w:rPr>
            </w:pPr>
          </w:p>
        </w:tc>
        <w:tc>
          <w:tcPr>
            <w:tcW w:w="440" w:type="dxa"/>
            <w:vAlign w:val="bottom"/>
          </w:tcPr>
          <w:p>
            <w:pPr>
              <w:spacing w:after="0"/>
              <w:rPr>
                <w:sz w:val="5"/>
                <w:szCs w:val="5"/>
                <w:color w:val="auto"/>
              </w:rPr>
            </w:pPr>
          </w:p>
        </w:tc>
        <w:tc>
          <w:tcPr>
            <w:tcW w:w="760" w:type="dxa"/>
            <w:vAlign w:val="bottom"/>
          </w:tcPr>
          <w:p>
            <w:pPr>
              <w:spacing w:after="0"/>
              <w:rPr>
                <w:sz w:val="5"/>
                <w:szCs w:val="5"/>
                <w:color w:val="auto"/>
              </w:rPr>
            </w:pPr>
          </w:p>
        </w:tc>
        <w:tc>
          <w:tcPr>
            <w:tcW w:w="80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40" w:type="dxa"/>
            <w:vAlign w:val="bottom"/>
            <w:vMerge w:val="continue"/>
          </w:tcPr>
          <w:p>
            <w:pPr>
              <w:spacing w:after="0"/>
              <w:rPr>
                <w:sz w:val="21"/>
                <w:szCs w:val="21"/>
                <w:color w:val="auto"/>
              </w:rPr>
            </w:pPr>
          </w:p>
        </w:tc>
        <w:tc>
          <w:tcPr>
            <w:tcW w:w="1900" w:type="dxa"/>
            <w:vAlign w:val="bottom"/>
            <w:gridSpan w:val="2"/>
            <w:vMerge w:val="continue"/>
          </w:tcPr>
          <w:p>
            <w:pPr>
              <w:spacing w:after="0"/>
              <w:rPr>
                <w:sz w:val="21"/>
                <w:szCs w:val="21"/>
                <w:color w:val="auto"/>
              </w:rPr>
            </w:pPr>
          </w:p>
        </w:tc>
        <w:tc>
          <w:tcPr>
            <w:tcW w:w="1260" w:type="dxa"/>
            <w:vAlign w:val="bottom"/>
            <w:gridSpan w:val="2"/>
            <w:vMerge w:val="continue"/>
          </w:tcPr>
          <w:p>
            <w:pPr>
              <w:spacing w:after="0"/>
              <w:rPr>
                <w:sz w:val="21"/>
                <w:szCs w:val="21"/>
                <w:color w:val="auto"/>
              </w:rPr>
            </w:pPr>
          </w:p>
        </w:tc>
        <w:tc>
          <w:tcPr>
            <w:tcW w:w="4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88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2"/>
          </w:tcPr>
          <w:p>
            <w:pPr>
              <w:spacing w:after="0"/>
              <w:rPr>
                <w:sz w:val="11"/>
                <w:szCs w:val="11"/>
                <w:color w:val="auto"/>
              </w:rPr>
            </w:pPr>
          </w:p>
        </w:tc>
        <w:tc>
          <w:tcPr>
            <w:tcW w:w="4300" w:type="dxa"/>
            <w:vAlign w:val="bottom"/>
            <w:tcBorders>
              <w:bottom w:val="single" w:sz="8" w:color="2C2C2C"/>
            </w:tcBorders>
            <w:gridSpan w:val="8"/>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880" w:type="dxa"/>
            <w:vAlign w:val="bottom"/>
            <w:tcBorders>
              <w:top w:val="single" w:sz="8" w:color="2C2C2C"/>
            </w:tcBorders>
          </w:tcPr>
          <w:p>
            <w:pPr>
              <w:spacing w:after="0"/>
              <w:rPr>
                <w:sz w:val="22"/>
                <w:szCs w:val="22"/>
                <w:color w:val="auto"/>
              </w:rPr>
            </w:pPr>
          </w:p>
        </w:tc>
        <w:tc>
          <w:tcPr>
            <w:tcW w:w="8060" w:type="dxa"/>
            <w:vAlign w:val="bottom"/>
            <w:tcBorders>
              <w:top w:val="single" w:sz="8" w:color="2C2C2C"/>
            </w:tcBorders>
            <w:gridSpan w:val="13"/>
          </w:tcPr>
          <w:p>
            <w:pPr>
              <w:jc w:val="center"/>
              <w:ind w:left="8"/>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40" w:type="dxa"/>
            <w:vAlign w:val="bottom"/>
            <w:tcBorders>
              <w:bottom w:val="single" w:sz="8" w:color="2C2C2C"/>
            </w:tcBorders>
            <w:gridSpan w:val="4"/>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4"/>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80" w:type="dxa"/>
            <w:vAlign w:val="bottom"/>
            <w:gridSpan w:val="3"/>
          </w:tcPr>
          <w:p>
            <w:pPr>
              <w:ind w:left="680"/>
              <w:spacing w:after="0"/>
              <w:rPr>
                <w:sz w:val="20"/>
                <w:szCs w:val="20"/>
                <w:color w:val="auto"/>
              </w:rPr>
            </w:pPr>
            <w:r>
              <w:rPr>
                <w:rFonts w:ascii="Arial" w:cs="Arial" w:eastAsia="Arial" w:hAnsi="Arial"/>
                <w:sz w:val="12"/>
                <w:szCs w:val="12"/>
                <w:b w:val="1"/>
                <w:bCs w:val="1"/>
                <w:color w:val="auto"/>
              </w:rPr>
              <w:t>2. Transaction</w:t>
            </w:r>
          </w:p>
        </w:tc>
        <w:tc>
          <w:tcPr>
            <w:tcW w:w="120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60" w:type="dxa"/>
            <w:vAlign w:val="bottom"/>
            <w:gridSpan w:val="2"/>
          </w:tcPr>
          <w:p>
            <w:pPr>
              <w:ind w:left="680"/>
              <w:spacing w:after="0" w:line="133" w:lineRule="exact"/>
              <w:rPr>
                <w:sz w:val="20"/>
                <w:szCs w:val="20"/>
                <w:color w:val="auto"/>
              </w:rPr>
            </w:pPr>
            <w:r>
              <w:rPr>
                <w:rFonts w:ascii="Arial" w:cs="Arial" w:eastAsia="Arial" w:hAnsi="Arial"/>
                <w:sz w:val="12"/>
                <w:szCs w:val="12"/>
                <w:b w:val="1"/>
                <w:bCs w:val="1"/>
                <w:color w:val="auto"/>
              </w:rPr>
              <w:t>Date</w:t>
            </w:r>
          </w:p>
        </w:tc>
        <w:tc>
          <w:tcPr>
            <w:tcW w:w="420" w:type="dxa"/>
            <w:vAlign w:val="bottom"/>
          </w:tcPr>
          <w:p>
            <w:pPr>
              <w:spacing w:after="0"/>
              <w:rPr>
                <w:sz w:val="11"/>
                <w:szCs w:val="11"/>
                <w:color w:val="auto"/>
              </w:rPr>
            </w:pPr>
          </w:p>
        </w:tc>
        <w:tc>
          <w:tcPr>
            <w:tcW w:w="120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680" w:type="dxa"/>
            <w:vAlign w:val="bottom"/>
            <w:gridSpan w:val="3"/>
          </w:tcPr>
          <w:p>
            <w:pPr>
              <w:ind w:left="68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5" w:lineRule="exact"/>
              <w:rPr>
                <w:sz w:val="20"/>
                <w:szCs w:val="20"/>
                <w:color w:val="auto"/>
              </w:rPr>
            </w:pPr>
            <w:r>
              <w:rPr>
                <w:rFonts w:ascii="Arial" w:cs="Arial" w:eastAsia="Arial" w:hAnsi="Arial"/>
                <w:sz w:val="12"/>
                <w:szCs w:val="12"/>
                <w:b w:val="1"/>
                <w:bCs w:val="1"/>
                <w:color w:val="auto"/>
                <w:w w:val="95"/>
              </w:rPr>
              <w:t>if any</w:t>
            </w:r>
          </w:p>
        </w:tc>
        <w:tc>
          <w:tcPr>
            <w:tcW w:w="76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420" w:type="dxa"/>
            <w:vAlign w:val="bottom"/>
          </w:tcPr>
          <w:p>
            <w:pPr>
              <w:spacing w:after="0"/>
              <w:rPr>
                <w:sz w:val="6"/>
                <w:szCs w:val="6"/>
                <w:color w:val="auto"/>
              </w:rPr>
            </w:pPr>
          </w:p>
        </w:tc>
        <w:tc>
          <w:tcPr>
            <w:tcW w:w="440" w:type="dxa"/>
            <w:vAlign w:val="bottom"/>
          </w:tcPr>
          <w:p>
            <w:pPr>
              <w:spacing w:after="0"/>
              <w:rPr>
                <w:sz w:val="6"/>
                <w:szCs w:val="6"/>
                <w:color w:val="auto"/>
              </w:rPr>
            </w:pPr>
          </w:p>
        </w:tc>
        <w:tc>
          <w:tcPr>
            <w:tcW w:w="76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42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800" w:type="dxa"/>
            <w:vAlign w:val="bottom"/>
          </w:tcPr>
          <w:p>
            <w:pPr>
              <w:spacing w:after="0"/>
              <w:rPr>
                <w:sz w:val="3"/>
                <w:szCs w:val="3"/>
                <w:color w:val="auto"/>
              </w:rPr>
            </w:pPr>
          </w:p>
        </w:tc>
        <w:tc>
          <w:tcPr>
            <w:tcW w:w="7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70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7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700" w:type="dxa"/>
            <w:vAlign w:val="bottom"/>
            <w:gridSpan w:val="2"/>
            <w:vMerge w:val="continue"/>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440" w:type="dxa"/>
            <w:vAlign w:val="bottom"/>
          </w:tcPr>
          <w:p>
            <w:pPr>
              <w:spacing w:after="0"/>
              <w:rPr>
                <w:sz w:val="5"/>
                <w:szCs w:val="5"/>
                <w:color w:val="auto"/>
              </w:rPr>
            </w:pPr>
          </w:p>
        </w:tc>
        <w:tc>
          <w:tcPr>
            <w:tcW w:w="760" w:type="dxa"/>
            <w:vAlign w:val="bottom"/>
          </w:tcPr>
          <w:p>
            <w:pPr>
              <w:spacing w:after="0"/>
              <w:rPr>
                <w:sz w:val="5"/>
                <w:szCs w:val="5"/>
                <w:color w:val="auto"/>
              </w:rPr>
            </w:pPr>
          </w:p>
        </w:tc>
        <w:tc>
          <w:tcPr>
            <w:tcW w:w="80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vMerge w:val="continue"/>
          </w:tcPr>
          <w:p>
            <w:pPr>
              <w:spacing w:after="0"/>
              <w:rPr>
                <w:sz w:val="5"/>
                <w:szCs w:val="5"/>
                <w:color w:val="auto"/>
              </w:rPr>
            </w:pPr>
          </w:p>
        </w:tc>
        <w:tc>
          <w:tcPr>
            <w:tcW w:w="4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620" w:type="dxa"/>
            <w:vAlign w:val="bottom"/>
            <w:tcBorders>
              <w:bottom w:val="single" w:sz="8" w:color="2C2C2C"/>
            </w:tcBorders>
            <w:gridSpan w:val="3"/>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62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1020" w:type="dxa"/>
            <w:vAlign w:val="bottom"/>
            <w:tcBorders>
              <w:bottom w:val="single" w:sz="8" w:color="2C2C2C"/>
            </w:tcBorders>
          </w:tcPr>
          <w:p>
            <w:pPr>
              <w:spacing w:after="0"/>
              <w:rPr>
                <w:sz w:val="24"/>
                <w:szCs w:val="24"/>
                <w:color w:val="auto"/>
              </w:rPr>
            </w:pPr>
          </w:p>
        </w:tc>
        <w:tc>
          <w:tcPr>
            <w:tcW w:w="1680" w:type="dxa"/>
            <w:vAlign w:val="bottom"/>
            <w:tcBorders>
              <w:bottom w:val="single" w:sz="8" w:color="2C2C2C"/>
            </w:tcBorders>
            <w:gridSpan w:val="3"/>
          </w:tcPr>
          <w:p>
            <w:pPr>
              <w:ind w:left="780"/>
              <w:spacing w:after="0"/>
              <w:rPr>
                <w:sz w:val="20"/>
                <w:szCs w:val="20"/>
                <w:color w:val="auto"/>
              </w:rPr>
            </w:pPr>
            <w:r>
              <w:rPr>
                <w:rFonts w:ascii="Arial" w:cs="Arial" w:eastAsia="Arial" w:hAnsi="Arial"/>
                <w:sz w:val="18"/>
                <w:szCs w:val="18"/>
                <w:color w:val="0000FF"/>
                <w:w w:val="97"/>
              </w:rPr>
              <w:t>10/05/2018</w:t>
            </w:r>
          </w:p>
        </w:tc>
        <w:tc>
          <w:tcPr>
            <w:tcW w:w="44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8"/>
                <w:szCs w:val="18"/>
                <w:color w:val="0000FF"/>
              </w:rPr>
              <w:t>3,000</w:t>
            </w:r>
          </w:p>
        </w:tc>
        <w:tc>
          <w:tcPr>
            <w:tcW w:w="700" w:type="dxa"/>
            <w:vAlign w:val="bottom"/>
            <w:tcBorders>
              <w:bottom w:val="single" w:sz="8" w:color="2C2C2C"/>
            </w:tcBorders>
          </w:tcPr>
          <w:p>
            <w:pPr>
              <w:jc w:val="right"/>
              <w:ind w:right="197"/>
              <w:spacing w:after="0"/>
              <w:rPr>
                <w:sz w:val="20"/>
                <w:szCs w:val="20"/>
                <w:color w:val="auto"/>
              </w:rPr>
            </w:pPr>
            <w:r>
              <w:rPr>
                <w:rFonts w:ascii="Arial" w:cs="Arial" w:eastAsia="Arial" w:hAnsi="Arial"/>
                <w:sz w:val="18"/>
                <w:szCs w:val="18"/>
                <w:color w:val="0000FF"/>
              </w:rPr>
              <w:t>A</w:t>
            </w:r>
          </w:p>
        </w:tc>
        <w:tc>
          <w:tcPr>
            <w:tcW w:w="700" w:type="dxa"/>
            <w:vAlign w:val="bottom"/>
            <w:tcBorders>
              <w:bottom w:val="single" w:sz="8" w:color="2C2C2C"/>
            </w:tcBorders>
            <w:gridSpan w:val="2"/>
          </w:tcPr>
          <w:p>
            <w:pPr>
              <w:spacing w:after="0"/>
              <w:rPr>
                <w:sz w:val="20"/>
                <w:szCs w:val="20"/>
                <w:color w:val="auto"/>
              </w:rPr>
            </w:pPr>
            <w:r>
              <w:rPr>
                <w:rFonts w:ascii="Arial" w:cs="Arial" w:eastAsia="Arial" w:hAnsi="Arial"/>
                <w:sz w:val="18"/>
                <w:szCs w:val="18"/>
                <w:color w:val="auto"/>
                <w:w w:val="93"/>
              </w:rPr>
              <w:t>$</w:t>
            </w:r>
            <w:r>
              <w:rPr>
                <w:rFonts w:ascii="Arial" w:cs="Arial" w:eastAsia="Arial" w:hAnsi="Arial"/>
                <w:sz w:val="18"/>
                <w:szCs w:val="18"/>
                <w:color w:val="0000FF"/>
                <w:w w:val="93"/>
              </w:rPr>
              <w:t>21.44</w:t>
            </w:r>
            <w:r>
              <w:rPr>
                <w:rFonts w:ascii="Arial" w:cs="Arial" w:eastAsia="Arial" w:hAnsi="Arial"/>
                <w:sz w:val="22"/>
                <w:szCs w:val="22"/>
                <w:color w:val="008000"/>
                <w:w w:val="93"/>
                <w:vertAlign w:val="superscript"/>
              </w:rPr>
              <w:t>(1)</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30,742</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8060" w:type="dxa"/>
            <w:vAlign w:val="bottom"/>
            <w:tcBorders>
              <w:top w:val="single" w:sz="8" w:color="2C2C2C"/>
            </w:tcBorders>
            <w:gridSpan w:val="13"/>
          </w:tcPr>
          <w:p>
            <w:pPr>
              <w:jc w:val="center"/>
              <w:ind w:left="2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5800" w:type="dxa"/>
            <w:vAlign w:val="bottom"/>
            <w:gridSpan w:val="10"/>
          </w:tcPr>
          <w:p>
            <w:pPr>
              <w:jc w:val="center"/>
              <w:ind w:left="25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3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2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420" w:type="dxa"/>
            <w:vAlign w:val="bottom"/>
          </w:tcPr>
          <w:p>
            <w:pPr>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400" w:type="dxa"/>
            <w:vAlign w:val="bottom"/>
          </w:tcPr>
          <w:p>
            <w:pPr>
              <w:spacing w:after="0"/>
              <w:rPr>
                <w:sz w:val="15"/>
                <w:szCs w:val="15"/>
                <w:color w:val="auto"/>
              </w:rPr>
            </w:pPr>
          </w:p>
        </w:tc>
        <w:tc>
          <w:tcPr>
            <w:tcW w:w="640" w:type="dxa"/>
            <w:vAlign w:val="bottom"/>
            <w:gridSpan w:val="2"/>
          </w:tcPr>
          <w:p>
            <w:pPr>
              <w:ind w:left="60"/>
              <w:spacing w:after="0"/>
              <w:rPr>
                <w:sz w:val="20"/>
                <w:szCs w:val="20"/>
                <w:color w:val="auto"/>
              </w:rPr>
            </w:pPr>
            <w:r>
              <w:rPr>
                <w:rFonts w:ascii="Arial" w:cs="Arial" w:eastAsia="Arial" w:hAnsi="Arial"/>
                <w:sz w:val="12"/>
                <w:szCs w:val="12"/>
                <w:b w:val="1"/>
                <w:bCs w:val="1"/>
                <w:color w:val="auto"/>
                <w:w w:val="97"/>
              </w:rPr>
              <w:t>8. Price of</w:t>
            </w:r>
          </w:p>
        </w:tc>
        <w:tc>
          <w:tcPr>
            <w:tcW w:w="900" w:type="dxa"/>
            <w:vAlign w:val="bottom"/>
          </w:tcPr>
          <w:p>
            <w:pPr>
              <w:ind w:left="14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40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7"/>
              </w:rPr>
              <w:t>Derivative</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20" w:type="dxa"/>
            <w:vAlign w:val="bottom"/>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8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40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02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8"/>
              </w:rPr>
              <w:t>Underlying</w:t>
            </w:r>
          </w:p>
        </w:tc>
        <w:tc>
          <w:tcPr>
            <w:tcW w:w="40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300" w:type="dxa"/>
            <w:vAlign w:val="bottom"/>
          </w:tcPr>
          <w:p>
            <w:pPr>
              <w:spacing w:after="0"/>
              <w:rPr>
                <w:sz w:val="4"/>
                <w:szCs w:val="4"/>
                <w:color w:val="auto"/>
              </w:rPr>
            </w:pPr>
          </w:p>
        </w:tc>
        <w:tc>
          <w:tcPr>
            <w:tcW w:w="340" w:type="dxa"/>
            <w:vAlign w:val="bottom"/>
          </w:tcPr>
          <w:p>
            <w:pPr>
              <w:spacing w:after="0"/>
              <w:rPr>
                <w:sz w:val="4"/>
                <w:szCs w:val="4"/>
                <w:color w:val="auto"/>
              </w:rPr>
            </w:pPr>
          </w:p>
        </w:tc>
        <w:tc>
          <w:tcPr>
            <w:tcW w:w="90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400" w:type="dxa"/>
            <w:vAlign w:val="bottom"/>
            <w:gridSpan w:val="3"/>
          </w:tcPr>
          <w:p>
            <w:pPr>
              <w:ind w:left="520"/>
              <w:spacing w:after="0"/>
              <w:rPr>
                <w:sz w:val="20"/>
                <w:szCs w:val="20"/>
                <w:color w:val="auto"/>
              </w:rPr>
            </w:pPr>
            <w:r>
              <w:rPr>
                <w:rFonts w:ascii="Arial" w:cs="Arial" w:eastAsia="Arial" w:hAnsi="Arial"/>
                <w:sz w:val="12"/>
                <w:szCs w:val="12"/>
                <w:b w:val="1"/>
                <w:bCs w:val="1"/>
                <w:color w:val="auto"/>
              </w:rPr>
              <w:t>Amount</w:t>
            </w: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520"/>
              <w:spacing w:after="0" w:line="135" w:lineRule="exact"/>
              <w:rPr>
                <w:sz w:val="20"/>
                <w:szCs w:val="20"/>
                <w:color w:val="auto"/>
              </w:rPr>
            </w:pPr>
            <w:r>
              <w:rPr>
                <w:rFonts w:ascii="Arial" w:cs="Arial" w:eastAsia="Arial" w:hAnsi="Arial"/>
                <w:sz w:val="12"/>
                <w:szCs w:val="12"/>
                <w:b w:val="1"/>
                <w:bCs w:val="1"/>
                <w:color w:val="auto"/>
              </w:rPr>
              <w:t>or</w:t>
            </w: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0" w:type="dxa"/>
            <w:vAlign w:val="bottom"/>
            <w:gridSpan w:val="3"/>
          </w:tcPr>
          <w:p>
            <w:pPr>
              <w:ind w:left="520"/>
              <w:spacing w:after="0" w:line="135" w:lineRule="exact"/>
              <w:rPr>
                <w:sz w:val="20"/>
                <w:szCs w:val="20"/>
                <w:color w:val="auto"/>
              </w:rPr>
            </w:pPr>
            <w:r>
              <w:rPr>
                <w:rFonts w:ascii="Arial" w:cs="Arial" w:eastAsia="Arial" w:hAnsi="Arial"/>
                <w:sz w:val="12"/>
                <w:szCs w:val="12"/>
                <w:b w:val="1"/>
                <w:bCs w:val="1"/>
                <w:color w:val="auto"/>
              </w:rPr>
              <w:t>Number</w:t>
            </w: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ind w:left="520"/>
              <w:spacing w:after="0" w:line="135" w:lineRule="exact"/>
              <w:rPr>
                <w:sz w:val="20"/>
                <w:szCs w:val="20"/>
                <w:color w:val="auto"/>
              </w:rPr>
            </w:pPr>
            <w:r>
              <w:rPr>
                <w:rFonts w:ascii="Arial" w:cs="Arial" w:eastAsia="Arial" w:hAnsi="Arial"/>
                <w:sz w:val="12"/>
                <w:szCs w:val="12"/>
                <w:b w:val="1"/>
                <w:bCs w:val="1"/>
                <w:color w:val="auto"/>
              </w:rPr>
              <w:t>of</w:t>
            </w: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6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140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12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Price is a weighted average of multiple trades ranging from $21.43 to $21.45 and reporting person undertakes to provide upon request to SEC staff, the issuer or security holder of the issuer, full information regarding the number of shares and prices at which the transaction was effected.</w:t>
      </w:r>
    </w:p>
    <w:p>
      <w:pPr>
        <w:spacing w:after="0" w:line="37"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20" w:type="dxa"/>
            <w:vAlign w:val="bottom"/>
            <w:gridSpan w:val="2"/>
          </w:tcPr>
          <w:p>
            <w:pPr>
              <w:spacing w:after="0"/>
              <w:rPr>
                <w:sz w:val="20"/>
                <w:szCs w:val="20"/>
                <w:color w:val="auto"/>
              </w:rPr>
            </w:pPr>
            <w:r>
              <w:rPr>
                <w:rFonts w:ascii="Arial" w:cs="Arial" w:eastAsia="Arial" w:hAnsi="Arial"/>
                <w:sz w:val="18"/>
                <w:szCs w:val="18"/>
                <w:color w:val="0000FF"/>
              </w:rPr>
              <w:t>/s/ William C. Warden, Jr.</w:t>
            </w:r>
          </w:p>
        </w:tc>
        <w:tc>
          <w:tcPr>
            <w:tcW w:w="980" w:type="dxa"/>
            <w:vAlign w:val="bottom"/>
            <w:gridSpan w:val="2"/>
          </w:tcPr>
          <w:p>
            <w:pPr>
              <w:ind w:left="180"/>
              <w:spacing w:after="0"/>
              <w:rPr>
                <w:sz w:val="20"/>
                <w:szCs w:val="20"/>
                <w:color w:val="auto"/>
              </w:rPr>
            </w:pPr>
            <w:r>
              <w:rPr>
                <w:rFonts w:ascii="Arial" w:cs="Arial" w:eastAsia="Arial" w:hAnsi="Arial"/>
                <w:sz w:val="18"/>
                <w:szCs w:val="18"/>
                <w:color w:val="0000FF"/>
                <w:w w:val="86"/>
              </w:rPr>
              <w:t>10/09/2018</w:t>
            </w:r>
          </w:p>
        </w:tc>
      </w:tr>
      <w:tr>
        <w:trPr>
          <w:trHeight w:val="20"/>
        </w:trPr>
        <w:tc>
          <w:tcPr>
            <w:tcW w:w="182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6"/>
        </w:trPr>
        <w:tc>
          <w:tcPr>
            <w:tcW w:w="2120" w:type="dxa"/>
            <w:vAlign w:val="bottom"/>
            <w:gridSpan w:val="2"/>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72225" TargetMode="External"/><Relationship Id="rId13" Type="http://schemas.openxmlformats.org/officeDocument/2006/relationships/hyperlink" Target="http://www.sec.gov/cgi-bin/browse-edgar?action=getcompany&amp;CIK=000001032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2019-12-24T07:15:20Z</dcterms:created>
  <dcterms:modified xsi:type="dcterms:W3CDTF">2019-12-24T07:15:20Z</dcterms:modified>
</cp:coreProperties>
</file>